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Joanna Kasprowicz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“Przygoda pod biblioteką”</w:t>
      </w:r>
    </w:p>
    <w:p w:rsidR="00B9601C" w:rsidRDefault="00B9601C" w:rsidP="00B9601C">
      <w:pPr>
        <w:pStyle w:val="NormalnyWeb"/>
        <w:jc w:val="center"/>
      </w:pPr>
      <w:r>
        <w:t>Raz z biblioteki z książkami wyszła piękna dziewuszka</w:t>
      </w:r>
      <w:r>
        <w:br/>
        <w:t>Tuż obok park był niewielki, przez który biegła dróżka</w:t>
      </w:r>
      <w:r>
        <w:br/>
        <w:t>Na ławce w tymże parku tęczowe dziewczęta siedziały</w:t>
      </w:r>
      <w:r>
        <w:br/>
        <w:t>A widząc dziewuszkę z książkami, głośno ją wyśmiały</w:t>
      </w:r>
    </w:p>
    <w:p w:rsidR="00B9601C" w:rsidRDefault="00B9601C" w:rsidP="00B9601C">
      <w:pPr>
        <w:pStyle w:val="NormalnyWeb"/>
        <w:jc w:val="center"/>
      </w:pPr>
      <w:r>
        <w:t>Ona na to kolejno każdej szepnęła do uszka</w:t>
      </w:r>
      <w:proofErr w:type="gramStart"/>
      <w:r>
        <w:t>:</w:t>
      </w:r>
      <w:r>
        <w:br/>
        <w:t>Twój</w:t>
      </w:r>
      <w:proofErr w:type="gramEnd"/>
      <w:r>
        <w:t xml:space="preserve"> wybór kotku – Nie czytasz? Nie idę z Tobą do łóżka!”</w:t>
      </w:r>
      <w:r>
        <w:br/>
        <w:t>Wtedy, jak prądem rażone, dziewczęta się z ławki zerwały</w:t>
      </w:r>
      <w:r>
        <w:br/>
        <w:t xml:space="preserve">I jakby je z </w:t>
      </w:r>
      <w:proofErr w:type="gramStart"/>
      <w:r>
        <w:t>kijem kto</w:t>
      </w:r>
      <w:proofErr w:type="gramEnd"/>
      <w:r>
        <w:t xml:space="preserve"> gonił, do biblioteki pognały!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9" name="Obraz 49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8" name="Obraz 48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47" name="Obraz 47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Joanna Merta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„Lis i Lisiczka”</w:t>
      </w:r>
    </w:p>
    <w:p w:rsidR="00B9601C" w:rsidRDefault="00B9601C" w:rsidP="00B9601C">
      <w:pPr>
        <w:pStyle w:val="NormalnyWeb"/>
        <w:jc w:val="center"/>
      </w:pPr>
      <w:r>
        <w:t>Żył w pewnym lesie lis znamienity</w:t>
      </w:r>
      <w:r>
        <w:br/>
        <w:t>Dumny ogromnie ze swojej kity.</w:t>
      </w:r>
      <w:r>
        <w:br/>
        <w:t>I był z natury chytry dalece</w:t>
      </w:r>
      <w:r>
        <w:br/>
      </w:r>
      <w:proofErr w:type="gramStart"/>
      <w:r>
        <w:t>Często więc</w:t>
      </w:r>
      <w:proofErr w:type="gramEnd"/>
      <w:r>
        <w:t xml:space="preserve"> łamał serca kobiece.</w:t>
      </w:r>
      <w:r>
        <w:br/>
        <w:t>Aż dnia pewnego, o słońca wschodzie</w:t>
      </w:r>
      <w:r>
        <w:br/>
        <w:t>ktoś piękny niczym róże w ogrodzie</w:t>
      </w:r>
      <w:r>
        <w:br/>
        <w:t>Ktoś smukły, wiotki, rudy – nie kłamię!</w:t>
      </w:r>
      <w:r>
        <w:br/>
        <w:t>Nagle pojawia się na polanie.</w:t>
      </w:r>
      <w:r>
        <w:br/>
        <w:t>Lisiczka młoda, urody zorzy…</w:t>
      </w:r>
      <w:r>
        <w:br/>
        <w:t>Już lis Don Juan plan swój ułożył.</w:t>
      </w:r>
      <w:r>
        <w:br/>
        <w:t>Zaprosił pannę do norki swojej</w:t>
      </w:r>
      <w:r>
        <w:br/>
        <w:t>By… ach! Nie powiem, bo nie przystoi.</w:t>
      </w:r>
      <w:r>
        <w:br/>
        <w:t xml:space="preserve">Panna zaś chciała znaleźć </w:t>
      </w:r>
      <w:proofErr w:type="gramStart"/>
      <w:r>
        <w:t>przyjaciół</w:t>
      </w:r>
      <w:r>
        <w:br/>
        <w:t>Więc</w:t>
      </w:r>
      <w:proofErr w:type="gramEnd"/>
      <w:r>
        <w:t xml:space="preserve"> się zgodziła – by dobrze zacząć.</w:t>
      </w:r>
    </w:p>
    <w:p w:rsidR="00B9601C" w:rsidRDefault="00B9601C" w:rsidP="00B9601C">
      <w:pPr>
        <w:pStyle w:val="NormalnyWeb"/>
        <w:jc w:val="center"/>
      </w:pPr>
      <w:proofErr w:type="gramStart"/>
      <w:r>
        <w:t>Jednakże kiedy</w:t>
      </w:r>
      <w:proofErr w:type="gramEnd"/>
      <w:r>
        <w:t xml:space="preserve"> weszli do środka</w:t>
      </w:r>
      <w:r>
        <w:br/>
        <w:t>Niezwykły zawód lisa napotkał</w:t>
      </w:r>
      <w:r>
        <w:br/>
        <w:t>On po miód poszedł do swej beczułki</w:t>
      </w:r>
      <w:r>
        <w:br/>
        <w:t>Ona sprawdziła każdy cal półki.</w:t>
      </w:r>
      <w:r>
        <w:br/>
        <w:t>Wiały pustkami, a było mnogo</w:t>
      </w:r>
      <w:r>
        <w:br/>
        <w:t>tylko instrukcji ‘Jak czyścic ogon’.</w:t>
      </w:r>
      <w:r>
        <w:br/>
        <w:t>W te pędy za pas wzięła swe łapki</w:t>
      </w:r>
      <w:r>
        <w:br/>
        <w:t>By się wydostać z takiej pułapki</w:t>
      </w:r>
      <w:r>
        <w:br/>
        <w:t>Po drodze jednak, w domu Szaraka</w:t>
      </w:r>
      <w:r>
        <w:br/>
        <w:t>Spostrzegła cały komplet Balzaca</w:t>
      </w:r>
      <w:r>
        <w:br/>
        <w:t xml:space="preserve">To ją </w:t>
      </w:r>
      <w:proofErr w:type="gramStart"/>
      <w:r>
        <w:t>skłoniło by</w:t>
      </w:r>
      <w:proofErr w:type="gramEnd"/>
      <w:r>
        <w:t xml:space="preserve"> noc tam spędzić</w:t>
      </w:r>
      <w:r>
        <w:br/>
        <w:t>by trochę… wiecie, trochę gawędzić.</w:t>
      </w:r>
      <w:r>
        <w:br/>
        <w:t>I odtąd panna pilnuje tego</w:t>
      </w:r>
      <w:r>
        <w:br/>
        <w:t>by nie powtórzyć błędu takiego</w:t>
      </w:r>
      <w:r>
        <w:br/>
      </w:r>
      <w:r>
        <w:lastRenderedPageBreak/>
        <w:t>Każdemu skrzętnie szepcze do uszka…</w:t>
      </w:r>
      <w:r>
        <w:br/>
        <w:t>Nie czytasz? Nie idę z Tobą do … kina.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5" name="Obraz 45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4" name="Obraz 44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43" name="Obraz 43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Weronika Dmochowska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 xml:space="preserve"> </w:t>
      </w:r>
      <w:r>
        <w:rPr>
          <w:rStyle w:val="Pogrubienie"/>
        </w:rPr>
        <w:t>„Czytam haiku”</w:t>
      </w:r>
      <w:r>
        <w:br/>
        <w:t xml:space="preserve">czytam i </w:t>
      </w:r>
      <w:proofErr w:type="gramStart"/>
      <w:r>
        <w:t>czytam</w:t>
      </w:r>
      <w:r>
        <w:br/>
        <w:t>dokąd</w:t>
      </w:r>
      <w:proofErr w:type="gramEnd"/>
      <w:r>
        <w:t xml:space="preserve"> nas wiodą słowa</w:t>
      </w:r>
      <w:r>
        <w:br/>
        <w:t>tak pełne marzeń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1" name="Obraz 41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0" name="Obraz 40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39" name="Obraz 39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Default="00B9601C" w:rsidP="00B9601C">
      <w:proofErr w:type="spellStart"/>
      <w:r>
        <w:rPr>
          <w:rStyle w:val="Uwydatnienie"/>
        </w:rPr>
        <w:t>Marlena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Przybył</w:t>
      </w:r>
      <w:proofErr w:type="spellEnd"/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 xml:space="preserve"> </w:t>
      </w:r>
      <w:r>
        <w:rPr>
          <w:rStyle w:val="Pogrubienie"/>
        </w:rPr>
        <w:t>„do Kolegi”</w:t>
      </w:r>
    </w:p>
    <w:p w:rsidR="00B9601C" w:rsidRDefault="00B9601C" w:rsidP="00B9601C">
      <w:pPr>
        <w:pStyle w:val="NormalnyWeb"/>
        <w:jc w:val="center"/>
      </w:pPr>
      <w:r>
        <w:t>jakże bym mogła pozwolić</w:t>
      </w:r>
      <w:proofErr w:type="gramStart"/>
      <w:r>
        <w:t>,</w:t>
      </w:r>
      <w:r>
        <w:br/>
        <w:t>by</w:t>
      </w:r>
      <w:proofErr w:type="gramEnd"/>
      <w:r>
        <w:t xml:space="preserve"> mego ciała lekturę,</w:t>
      </w:r>
      <w:r>
        <w:br/>
        <w:t>powierzyć komuś, kto wcześniej</w:t>
      </w:r>
      <w:r>
        <w:br/>
        <w:t>czytania nie ćwiczył w ogóle?</w:t>
      </w:r>
    </w:p>
    <w:p w:rsidR="00B9601C" w:rsidRDefault="00B9601C" w:rsidP="00B9601C">
      <w:pPr>
        <w:pStyle w:val="NormalnyWeb"/>
        <w:jc w:val="center"/>
      </w:pPr>
      <w:r>
        <w:t>nim język Twój śmiało wyliże</w:t>
      </w:r>
      <w:r>
        <w:br/>
        <w:t>kształt wiersza najbardziej mojego</w:t>
      </w:r>
      <w:proofErr w:type="gramStart"/>
      <w:r>
        <w:t>,</w:t>
      </w:r>
      <w:r>
        <w:br/>
        <w:t>wyostrz</w:t>
      </w:r>
      <w:proofErr w:type="gramEnd"/>
      <w:r>
        <w:t xml:space="preserve"> stosownie swe zmysły</w:t>
      </w:r>
      <w:r>
        <w:br/>
        <w:t>karty ksiąg obracając, Kolego.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37" name="Obraz 37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36" name="Obraz 36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35" name="Obraz 35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 xml:space="preserve">Małgorzata </w:t>
      </w:r>
      <w:proofErr w:type="spellStart"/>
      <w:r w:rsidRPr="00B9601C">
        <w:rPr>
          <w:rStyle w:val="Uwydatnienie"/>
          <w:lang w:val="pl-PL"/>
        </w:rPr>
        <w:t>Hanć</w:t>
      </w:r>
      <w:proofErr w:type="spellEnd"/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 xml:space="preserve"> </w:t>
      </w:r>
      <w:r>
        <w:rPr>
          <w:rStyle w:val="Pogrubienie"/>
        </w:rPr>
        <w:t>„Kręte drogi pożądania”</w:t>
      </w:r>
    </w:p>
    <w:p w:rsidR="00B9601C" w:rsidRDefault="00B9601C" w:rsidP="00B9601C">
      <w:pPr>
        <w:pStyle w:val="NormalnyWeb"/>
        <w:jc w:val="center"/>
      </w:pPr>
      <w:r>
        <w:t>Gest ulotny, spojrzenie, w powietrzu napięcie…</w:t>
      </w:r>
      <w:r>
        <w:br/>
        <w:t>Trudno jest nie ulec takiej Twej zachęcie.</w:t>
      </w:r>
      <w:r>
        <w:br/>
        <w:t>Czuję między nami jakieś przyciąganie</w:t>
      </w:r>
      <w:proofErr w:type="gramStart"/>
      <w:r>
        <w:t>,</w:t>
      </w:r>
      <w:r>
        <w:br/>
        <w:t>zaczynam</w:t>
      </w:r>
      <w:proofErr w:type="gramEnd"/>
      <w:r>
        <w:t xml:space="preserve"> rozważać więc wspólne…śniadanie.</w:t>
      </w:r>
      <w:r>
        <w:br/>
        <w:t>Nie znamy się wcale, porozmawiaj ze mną!</w:t>
      </w:r>
      <w:r>
        <w:br/>
        <w:t>Lecz nagle zatracam myśl moją nikczemną.</w:t>
      </w:r>
      <w:r>
        <w:br/>
        <w:t>Dokąd zaprowadzi nas ta kręta dróżka?</w:t>
      </w:r>
      <w:r>
        <w:br/>
        <w:t>Ty książek nie czytasz, a więc nie do łóżka!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33" name="Obraz 33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32" name="Obraz 32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31" name="Obraz 31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lastRenderedPageBreak/>
        <w:t>Aleksandra Sawicka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 xml:space="preserve"> </w:t>
      </w:r>
      <w:r>
        <w:rPr>
          <w:rStyle w:val="Pogrubienie"/>
        </w:rPr>
        <w:t>„Limeryk wigilijno-książkowy”</w:t>
      </w:r>
      <w:r>
        <w:br/>
        <w:t>Świąteczne z swym lubym mnąc uszka</w:t>
      </w:r>
      <w:proofErr w:type="gramStart"/>
      <w:r>
        <w:t>,</w:t>
      </w:r>
      <w:r>
        <w:br/>
        <w:t>Pieszczot</w:t>
      </w:r>
      <w:proofErr w:type="gramEnd"/>
      <w:r>
        <w:t xml:space="preserve"> zachciała dziewuszka.</w:t>
      </w:r>
      <w:r>
        <w:br/>
        <w:t>Lecz ten w intelektualnej gardzie</w:t>
      </w:r>
      <w:r>
        <w:br/>
        <w:t>Książki miał wszelkie w pogardzie.</w:t>
      </w:r>
      <w:r>
        <w:br/>
        <w:t>Wiec rzekła: Nie czytasz? Nie idę z tobą do łóżka!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9" name="Obraz 29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8" name="Obraz 28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27" name="Obraz 27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Default="00B9601C" w:rsidP="00B9601C">
      <w:proofErr w:type="spellStart"/>
      <w:r>
        <w:rPr>
          <w:rStyle w:val="Uwydatnienie"/>
        </w:rPr>
        <w:t>Marcin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Szubiak</w:t>
      </w:r>
      <w:proofErr w:type="spellEnd"/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“Na pilota”</w:t>
      </w:r>
    </w:p>
    <w:p w:rsidR="00B9601C" w:rsidRDefault="00B9601C" w:rsidP="00B9601C">
      <w:pPr>
        <w:pStyle w:val="NormalnyWeb"/>
        <w:jc w:val="center"/>
      </w:pPr>
      <w:r>
        <w:t>Gdy w noc Cię grudniową zastanę</w:t>
      </w:r>
      <w:r>
        <w:br/>
        <w:t xml:space="preserve">w </w:t>
      </w:r>
      <w:proofErr w:type="spellStart"/>
      <w:r>
        <w:t>mem</w:t>
      </w:r>
      <w:proofErr w:type="spellEnd"/>
      <w:r>
        <w:t xml:space="preserve"> łożu z pilotem w ręku</w:t>
      </w:r>
      <w:proofErr w:type="gramStart"/>
      <w:r>
        <w:t>,</w:t>
      </w:r>
      <w:r>
        <w:br/>
        <w:t>to</w:t>
      </w:r>
      <w:proofErr w:type="gramEnd"/>
      <w:r>
        <w:t xml:space="preserve"> głowę swą skłonię w dywanie,</w:t>
      </w:r>
      <w:r>
        <w:br/>
        <w:t>pośród roztoczy bez lęku.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5" name="Obraz 25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4" name="Obraz 24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23" name="Obraz 23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 xml:space="preserve">Michał </w:t>
      </w:r>
      <w:proofErr w:type="spellStart"/>
      <w:r w:rsidRPr="00B9601C">
        <w:rPr>
          <w:rStyle w:val="Uwydatnienie"/>
          <w:lang w:val="pl-PL"/>
        </w:rPr>
        <w:t>Kadlec</w:t>
      </w:r>
      <w:proofErr w:type="spellEnd"/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„MANIFEST ŁÓŻKOWY”</w:t>
      </w:r>
    </w:p>
    <w:p w:rsidR="00B9601C" w:rsidRDefault="00B9601C" w:rsidP="00B9601C">
      <w:pPr>
        <w:pStyle w:val="NormalnyWeb"/>
        <w:jc w:val="center"/>
      </w:pPr>
      <w:r>
        <w:t>W pewnym domu, w pewnym mieście</w:t>
      </w:r>
      <w:r>
        <w:br/>
        <w:t>Ona wrzeszczy w manifeście</w:t>
      </w:r>
      <w:proofErr w:type="gramStart"/>
      <w:r>
        <w:t>:</w:t>
      </w:r>
      <w:r>
        <w:br/>
        <w:t>Idź</w:t>
      </w:r>
      <w:proofErr w:type="gramEnd"/>
      <w:r>
        <w:t xml:space="preserve"> precz z łoża mego,</w:t>
      </w:r>
      <w:r>
        <w:br/>
        <w:t>Facet jesteś do niczego!</w:t>
      </w:r>
      <w:r>
        <w:br/>
        <w:t>Tylko pilot, plazma, piwo</w:t>
      </w:r>
      <w:proofErr w:type="gramStart"/>
      <w:r>
        <w:t>,</w:t>
      </w:r>
      <w:r>
        <w:br/>
        <w:t>Twe</w:t>
      </w:r>
      <w:proofErr w:type="gramEnd"/>
      <w:r>
        <w:t xml:space="preserve"> przeklęte biopaliwo.</w:t>
      </w:r>
      <w:r>
        <w:br/>
        <w:t>Siedzisz, żłopiesz, patrzysz w ekran</w:t>
      </w:r>
      <w:r>
        <w:br/>
        <w:t>Z namiętnością słuchasz reklam</w:t>
      </w:r>
      <w:r>
        <w:br/>
        <w:t>A te książki leżą w kącie</w:t>
      </w:r>
      <w:r>
        <w:br/>
        <w:t>Tak, to, to grube w prostokącie!</w:t>
      </w:r>
      <w:r>
        <w:br/>
        <w:t>Nawet nie wiesz ile tracisz</w:t>
      </w:r>
      <w:r>
        <w:br/>
        <w:t>Za głupotę mi zapłacisz</w:t>
      </w:r>
      <w:r>
        <w:br/>
        <w:t>Koniec seksu, pieszczot, zabaw</w:t>
      </w:r>
      <w:r>
        <w:br/>
        <w:t>A nerwicy się dziś nabaw!</w:t>
      </w:r>
      <w:r>
        <w:br/>
        <w:t>Jakoś mnie to nie obchodzi</w:t>
      </w:r>
      <w:r>
        <w:br/>
        <w:t xml:space="preserve">Wiesz </w:t>
      </w:r>
      <w:proofErr w:type="gramStart"/>
      <w:r>
        <w:t>już o co</w:t>
      </w:r>
      <w:proofErr w:type="gramEnd"/>
      <w:r>
        <w:t xml:space="preserve"> się rozchodzi?</w:t>
      </w:r>
    </w:p>
    <w:p w:rsidR="00B9601C" w:rsidRDefault="00B9601C" w:rsidP="00B9601C">
      <w:pPr>
        <w:pStyle w:val="NormalnyWeb"/>
        <w:jc w:val="center"/>
      </w:pPr>
      <w:r>
        <w:t>Taki facet mnie nie kręci</w:t>
      </w:r>
      <w:r>
        <w:br/>
        <w:t xml:space="preserve">Niech ci inna tyłkiem </w:t>
      </w:r>
      <w:proofErr w:type="gramStart"/>
      <w:r>
        <w:t>wierci</w:t>
      </w:r>
      <w:r>
        <w:br/>
        <w:t>Jeśli</w:t>
      </w:r>
      <w:proofErr w:type="gramEnd"/>
      <w:r>
        <w:t xml:space="preserve"> jednak wciąż mnie kochasz…</w:t>
      </w:r>
      <w:r>
        <w:br/>
        <w:t>Ty mnie słuchaj, a nie szlochasz!</w:t>
      </w:r>
      <w:r>
        <w:br/>
        <w:t>Zacznij czytać, dobrze radzę</w:t>
      </w:r>
      <w:r>
        <w:br/>
      </w:r>
      <w:r>
        <w:lastRenderedPageBreak/>
        <w:t>A tę plazmę zaraz zgładzę</w:t>
      </w:r>
      <w:r>
        <w:br/>
        <w:t>Będziesz chłopak jak marzenie</w:t>
      </w:r>
      <w:r>
        <w:br/>
        <w:t>I Ci zrobię dogodzenie</w:t>
      </w:r>
      <w:r>
        <w:br/>
        <w:t>Zaproszę do łóżka, pocałuję</w:t>
      </w:r>
      <w:r>
        <w:br/>
        <w:t>Seksy gorset rozsupłuję</w:t>
      </w:r>
      <w:r>
        <w:br/>
        <w:t>Będzie miło, ciepło i podniośle</w:t>
      </w:r>
      <w:r>
        <w:br/>
        <w:t>Jak za pierwszym razem, mój Ty słodki ośle.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1" name="Obraz 21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20" name="Obraz 20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19" name="Obraz 19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Monika Grzebyk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„Podrywacz”</w:t>
      </w:r>
    </w:p>
    <w:p w:rsidR="00B9601C" w:rsidRDefault="00B9601C" w:rsidP="00B9601C">
      <w:pPr>
        <w:pStyle w:val="NormalnyWeb"/>
        <w:jc w:val="center"/>
      </w:pPr>
      <w:r>
        <w:t>Był raz w Krakowie pewien mężczyzna</w:t>
      </w:r>
      <w:proofErr w:type="gramStart"/>
      <w:r>
        <w:t>,</w:t>
      </w:r>
      <w:r>
        <w:br/>
        <w:t>Bardzo</w:t>
      </w:r>
      <w:proofErr w:type="gramEnd"/>
      <w:r>
        <w:t xml:space="preserve"> przystojny – trzeba to przyznać.</w:t>
      </w:r>
      <w:r>
        <w:br/>
        <w:t xml:space="preserve">Wszystkie dziewczyny wodziły </w:t>
      </w:r>
      <w:proofErr w:type="gramStart"/>
      <w:r>
        <w:t>wzrokiem</w:t>
      </w:r>
      <w:r>
        <w:br/>
        <w:t>Gdy</w:t>
      </w:r>
      <w:proofErr w:type="gramEnd"/>
      <w:r>
        <w:t xml:space="preserve"> szedł przez miasto swym równym krokiem</w:t>
      </w:r>
    </w:p>
    <w:p w:rsidR="00B9601C" w:rsidRDefault="00B9601C" w:rsidP="00B9601C">
      <w:pPr>
        <w:pStyle w:val="NormalnyWeb"/>
        <w:jc w:val="center"/>
      </w:pPr>
      <w:r>
        <w:t>W klubie wyrywał laski taśmowo</w:t>
      </w:r>
      <w:proofErr w:type="gramStart"/>
      <w:r>
        <w:t>,</w:t>
      </w:r>
      <w:r>
        <w:br/>
        <w:t>Zawsze</w:t>
      </w:r>
      <w:proofErr w:type="gramEnd"/>
      <w:r>
        <w:t xml:space="preserve"> wyglądał dość odlotowo.</w:t>
      </w:r>
      <w:r>
        <w:br/>
      </w:r>
      <w:proofErr w:type="gramStart"/>
      <w:r>
        <w:t>Jednak gdy</w:t>
      </w:r>
      <w:proofErr w:type="gramEnd"/>
      <w:r>
        <w:t xml:space="preserve"> jakąś zapraszał do domu</w:t>
      </w:r>
      <w:r>
        <w:br/>
        <w:t>Robił to często (nie mów nikomu)</w:t>
      </w:r>
    </w:p>
    <w:p w:rsidR="00B9601C" w:rsidRDefault="00B9601C" w:rsidP="00B9601C">
      <w:pPr>
        <w:pStyle w:val="NormalnyWeb"/>
        <w:jc w:val="center"/>
      </w:pPr>
      <w:r>
        <w:t>Wielki je zawód spotykał biedne</w:t>
      </w:r>
      <w:r>
        <w:br/>
        <w:t>On nie miał książek! Ani jednej!</w:t>
      </w:r>
      <w:r>
        <w:br/>
        <w:t>Zagadywany na temat czytania</w:t>
      </w:r>
      <w:r>
        <w:br/>
        <w:t>Swą ciężką pracą się zawsze zasłaniał</w:t>
      </w:r>
    </w:p>
    <w:p w:rsidR="00B9601C" w:rsidRDefault="00B9601C" w:rsidP="00B9601C">
      <w:pPr>
        <w:pStyle w:val="NormalnyWeb"/>
        <w:jc w:val="center"/>
      </w:pPr>
      <w:r>
        <w:t>“Nie lubię czytać, przecież są filmy.</w:t>
      </w:r>
      <w:r>
        <w:br/>
        <w:t xml:space="preserve">Mam dwa kierunki, jestem </w:t>
      </w:r>
      <w:proofErr w:type="gramStart"/>
      <w:r>
        <w:t>ambitny”</w:t>
      </w:r>
      <w:r>
        <w:br/>
        <w:t>Lecz</w:t>
      </w:r>
      <w:proofErr w:type="gramEnd"/>
      <w:r>
        <w:t xml:space="preserve"> ona nagle musi wychodzić</w:t>
      </w:r>
      <w:r>
        <w:br/>
        <w:t>Żelazko włączone, pranie trzeba zrobić…</w:t>
      </w:r>
    </w:p>
    <w:p w:rsidR="00B9601C" w:rsidRDefault="00B9601C" w:rsidP="00B9601C">
      <w:pPr>
        <w:pStyle w:val="NormalnyWeb"/>
        <w:jc w:val="center"/>
      </w:pPr>
      <w:r>
        <w:t>Bo fajna dziewczyna i fajny mężczyzna</w:t>
      </w:r>
      <w:r>
        <w:br/>
        <w:t xml:space="preserve">Z zapałem bez wahania </w:t>
      </w:r>
      <w:proofErr w:type="gramStart"/>
      <w:r>
        <w:t>przyzna</w:t>
      </w:r>
      <w:r>
        <w:br/>
        <w:t>Że</w:t>
      </w:r>
      <w:proofErr w:type="gramEnd"/>
      <w:r>
        <w:t xml:space="preserve"> przy wyborze partnera do spania</w:t>
      </w:r>
      <w:r>
        <w:br/>
        <w:t xml:space="preserve">Ważna jest miłość – do czytania </w:t>
      </w:r>
      <w:r>
        <w:rPr>
          <w:noProof/>
        </w:rPr>
        <w:drawing>
          <wp:inline distT="0" distB="0" distL="0" distR="0">
            <wp:extent cx="146685" cy="146685"/>
            <wp:effectExtent l="0" t="0" r="5715" b="5715"/>
            <wp:docPr id="17" name="Obraz 17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: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16" name="Obraz 16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15" name="Obraz 15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14" name="Obraz 14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Sylwia Sperling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“Sołtys”</w:t>
      </w:r>
    </w:p>
    <w:p w:rsidR="00B9601C" w:rsidRDefault="00B9601C" w:rsidP="00B9601C">
      <w:pPr>
        <w:pStyle w:val="NormalnyWeb"/>
        <w:jc w:val="center"/>
      </w:pPr>
      <w:r>
        <w:t>W całej wsi kumy zachodzą w głowę</w:t>
      </w:r>
      <w:proofErr w:type="gramStart"/>
      <w:r>
        <w:t>,</w:t>
      </w:r>
      <w:r>
        <w:br/>
        <w:t>pytając</w:t>
      </w:r>
      <w:proofErr w:type="gramEnd"/>
      <w:r>
        <w:t xml:space="preserve"> siebie: Czy to aby zdrowe,</w:t>
      </w:r>
      <w:r>
        <w:br/>
      </w:r>
      <w:r>
        <w:lastRenderedPageBreak/>
        <w:t>że pan sołtys sam sypia,</w:t>
      </w:r>
      <w:r>
        <w:br/>
        <w:t>podczas gdy jego żona czyta.</w:t>
      </w:r>
    </w:p>
    <w:p w:rsidR="00B9601C" w:rsidRDefault="00B9601C" w:rsidP="00B9601C">
      <w:pPr>
        <w:pStyle w:val="NormalnyWeb"/>
        <w:jc w:val="center"/>
      </w:pPr>
      <w:r>
        <w:t>Sam sołtys w końcu sięgnął po lekturę</w:t>
      </w:r>
      <w:proofErr w:type="gramStart"/>
      <w:r>
        <w:t>,</w:t>
      </w:r>
      <w:r>
        <w:br/>
        <w:t>uznając</w:t>
      </w:r>
      <w:proofErr w:type="gramEnd"/>
      <w:r>
        <w:t xml:space="preserve"> swej małżonki ważną klauzurę:</w:t>
      </w:r>
      <w:r>
        <w:br/>
        <w:t>Jeśli nie czytasz, nie będę ci osłodą,</w:t>
      </w:r>
      <w:r>
        <w:br/>
        <w:t>nie idę do łóżka razem z tobą.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12" name="Obraz 12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11" name="Obraz 11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10" name="Obraz 10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Katarzyna Płaza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„SZYBKI NUMEREK”</w:t>
      </w:r>
    </w:p>
    <w:p w:rsidR="00B9601C" w:rsidRDefault="00B9601C" w:rsidP="00B9601C">
      <w:pPr>
        <w:pStyle w:val="NormalnyWeb"/>
        <w:jc w:val="center"/>
      </w:pPr>
      <w:r>
        <w:t>W łóżku dużo bardziej niż szybkie numerki</w:t>
      </w:r>
      <w:r>
        <w:br/>
        <w:t>liczą się teraz przeczytane przez obie strony literki!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8" name="Obraz 8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7" name="Obraz 7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6" name="Obraz 6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Pr="00B9601C" w:rsidRDefault="00B9601C" w:rsidP="00B9601C">
      <w:pPr>
        <w:rPr>
          <w:lang w:val="pl-PL"/>
        </w:rPr>
      </w:pPr>
      <w:r w:rsidRPr="00B9601C">
        <w:rPr>
          <w:rStyle w:val="Uwydatnienie"/>
          <w:lang w:val="pl-PL"/>
        </w:rPr>
        <w:t>Andrzej Domański</w:t>
      </w:r>
    </w:p>
    <w:p w:rsidR="00B9601C" w:rsidRDefault="00B9601C" w:rsidP="00B9601C">
      <w:pPr>
        <w:pStyle w:val="NormalnyWeb"/>
        <w:jc w:val="center"/>
      </w:pPr>
      <w:r>
        <w:rPr>
          <w:rStyle w:val="Pogrubienie"/>
        </w:rPr>
        <w:t>„WYJŚĆ Z DOMU MUSZĘ MIMO WICHURY”</w:t>
      </w:r>
    </w:p>
    <w:p w:rsidR="00B9601C" w:rsidRDefault="00B9601C" w:rsidP="00B9601C">
      <w:pPr>
        <w:pStyle w:val="NormalnyWeb"/>
        <w:jc w:val="center"/>
      </w:pPr>
      <w:r>
        <w:t>Libido przemożne i bezkresne żądze</w:t>
      </w:r>
      <w:r>
        <w:br/>
        <w:t>targają świeżo moim kornym ciałem</w:t>
      </w:r>
    </w:p>
    <w:p w:rsidR="00B9601C" w:rsidRDefault="00B9601C" w:rsidP="00B9601C">
      <w:pPr>
        <w:pStyle w:val="NormalnyWeb"/>
        <w:jc w:val="center"/>
      </w:pPr>
      <w:r>
        <w:t>Mimo obyczajów – jestem, jak dziś sądzę</w:t>
      </w:r>
      <w:r>
        <w:br/>
      </w:r>
      <w:proofErr w:type="gramStart"/>
      <w:r>
        <w:t>bałamutem</w:t>
      </w:r>
      <w:proofErr w:type="gramEnd"/>
      <w:r>
        <w:t xml:space="preserve">, bykiem, samcem </w:t>
      </w:r>
      <w:proofErr w:type="spellStart"/>
      <w:r>
        <w:t>doskonałem</w:t>
      </w:r>
      <w:proofErr w:type="spellEnd"/>
    </w:p>
    <w:p w:rsidR="00B9601C" w:rsidRDefault="00B9601C" w:rsidP="00B9601C">
      <w:pPr>
        <w:pStyle w:val="NormalnyWeb"/>
        <w:jc w:val="center"/>
      </w:pPr>
      <w:r>
        <w:t xml:space="preserve">Choć miałem zanurzyć się w rzece </w:t>
      </w:r>
      <w:proofErr w:type="gramStart"/>
      <w:r>
        <w:t>lektury</w:t>
      </w:r>
      <w:r>
        <w:br/>
        <w:t>Choć</w:t>
      </w:r>
      <w:proofErr w:type="gramEnd"/>
      <w:r>
        <w:t xml:space="preserve"> kartki paluszkiem ślinić ze pasją</w:t>
      </w:r>
    </w:p>
    <w:p w:rsidR="00B9601C" w:rsidRDefault="00B9601C" w:rsidP="00B9601C">
      <w:pPr>
        <w:pStyle w:val="NormalnyWeb"/>
        <w:jc w:val="center"/>
      </w:pPr>
      <w:r>
        <w:t>Wyjść z domu muszę, mimo wichury</w:t>
      </w:r>
      <w:r>
        <w:br/>
        <w:t>Inaczej szans nie ma – dzisiaj nie zasnę.</w:t>
      </w:r>
    </w:p>
    <w:p w:rsidR="00B9601C" w:rsidRDefault="00B9601C" w:rsidP="00B9601C">
      <w:pPr>
        <w:pStyle w:val="NormalnyWeb"/>
        <w:jc w:val="center"/>
      </w:pPr>
      <w:proofErr w:type="gramStart"/>
      <w:r>
        <w:t>Nakładam więc</w:t>
      </w:r>
      <w:proofErr w:type="gramEnd"/>
      <w:r>
        <w:t xml:space="preserve"> palto, wiążę sznurówki</w:t>
      </w:r>
      <w:r>
        <w:br/>
        <w:t>Planuję, co zrobić, by poszło gładko</w:t>
      </w:r>
    </w:p>
    <w:p w:rsidR="00B9601C" w:rsidRDefault="00B9601C" w:rsidP="00B9601C">
      <w:pPr>
        <w:pStyle w:val="NormalnyWeb"/>
        <w:jc w:val="center"/>
      </w:pPr>
      <w:r>
        <w:t>I słyszeć nie chcę żadnej wymówki</w:t>
      </w:r>
      <w:r>
        <w:br/>
        <w:t>Wydaje mi się, że jestem ponad to</w:t>
      </w:r>
    </w:p>
    <w:p w:rsidR="00B9601C" w:rsidRDefault="00B9601C" w:rsidP="00B9601C">
      <w:pPr>
        <w:pStyle w:val="NormalnyWeb"/>
        <w:jc w:val="center"/>
      </w:pPr>
      <w:r>
        <w:t>I w rzece kobiet wybieram Ciebie</w:t>
      </w:r>
      <w:r>
        <w:br/>
        <w:t>W oczach masz pasję i pożądanie</w:t>
      </w:r>
    </w:p>
    <w:p w:rsidR="00B9601C" w:rsidRDefault="00B9601C" w:rsidP="00B9601C">
      <w:pPr>
        <w:pStyle w:val="NormalnyWeb"/>
        <w:jc w:val="center"/>
      </w:pPr>
      <w:r>
        <w:t>Idziemy do mnie? Pod gołym niebem?</w:t>
      </w:r>
      <w:r>
        <w:br/>
        <w:t>Planuję wnikliwie wspólne śniadanie</w:t>
      </w:r>
    </w:p>
    <w:p w:rsidR="00B9601C" w:rsidRDefault="00B9601C" w:rsidP="00B9601C">
      <w:pPr>
        <w:pStyle w:val="NormalnyWeb"/>
        <w:jc w:val="center"/>
      </w:pPr>
      <w:r>
        <w:lastRenderedPageBreak/>
        <w:t>I w drzwiach zmieścić nie chce nasza gwałtowność</w:t>
      </w:r>
      <w:r>
        <w:br/>
        <w:t>Próg nie przepuszcza ognia i żaru</w:t>
      </w:r>
    </w:p>
    <w:p w:rsidR="00B9601C" w:rsidRDefault="00B9601C" w:rsidP="00B9601C">
      <w:pPr>
        <w:pStyle w:val="NormalnyWeb"/>
        <w:jc w:val="center"/>
      </w:pPr>
      <w:r>
        <w:t>I blisko to już, com miał osiągnąć</w:t>
      </w:r>
      <w:r>
        <w:br/>
        <w:t>Oddalać ode mnie poczęłaś pomału</w:t>
      </w:r>
    </w:p>
    <w:p w:rsidR="00B9601C" w:rsidRDefault="00B9601C" w:rsidP="00B9601C">
      <w:pPr>
        <w:pStyle w:val="NormalnyWeb"/>
        <w:jc w:val="center"/>
      </w:pPr>
      <w:r>
        <w:t>Zechciałaś rozmawiać. Rozumiem, kobieta</w:t>
      </w:r>
      <w:r>
        <w:br/>
        <w:t>- konieczna wymiana dialogu na akt</w:t>
      </w:r>
    </w:p>
    <w:p w:rsidR="00B9601C" w:rsidRDefault="00B9601C" w:rsidP="00B9601C">
      <w:pPr>
        <w:pStyle w:val="NormalnyWeb"/>
        <w:jc w:val="center"/>
      </w:pPr>
      <w:r>
        <w:t>Pytam pospiesznie: Co mi polecasz</w:t>
      </w:r>
      <w:proofErr w:type="gramStart"/>
      <w:r>
        <w:t>,</w:t>
      </w:r>
      <w:r>
        <w:br/>
        <w:t>co</w:t>
      </w:r>
      <w:proofErr w:type="gramEnd"/>
      <w:r>
        <w:t xml:space="preserve"> przeczytać mogę? (</w:t>
      </w:r>
      <w:proofErr w:type="gramStart"/>
      <w:r>
        <w:t>ma</w:t>
      </w:r>
      <w:proofErr w:type="gramEnd"/>
      <w:r>
        <w:t xml:space="preserve"> się ten takt)</w:t>
      </w:r>
    </w:p>
    <w:p w:rsidR="00B9601C" w:rsidRDefault="00B9601C" w:rsidP="00B9601C">
      <w:pPr>
        <w:pStyle w:val="NormalnyWeb"/>
        <w:jc w:val="center"/>
      </w:pPr>
      <w:r>
        <w:t>Oczy jak studnia, pustka źrenica</w:t>
      </w:r>
      <w:r>
        <w:br/>
        <w:t>-Ja lubię serial, czasem Pudelka -</w:t>
      </w:r>
    </w:p>
    <w:p w:rsidR="00B9601C" w:rsidRDefault="00B9601C" w:rsidP="00B9601C">
      <w:pPr>
        <w:pStyle w:val="NormalnyWeb"/>
        <w:jc w:val="center"/>
      </w:pPr>
      <w:r>
        <w:t xml:space="preserve">Śmiech </w:t>
      </w:r>
      <w:proofErr w:type="spellStart"/>
      <w:r>
        <w:t>Casanowy</w:t>
      </w:r>
      <w:proofErr w:type="spellEnd"/>
      <w:r>
        <w:t xml:space="preserve"> spełza mi z lica</w:t>
      </w:r>
      <w:r>
        <w:br/>
        <w:t xml:space="preserve">W obliczu Pani ja całkiem </w:t>
      </w:r>
      <w:proofErr w:type="spellStart"/>
      <w:r>
        <w:t>zmiękam</w:t>
      </w:r>
      <w:proofErr w:type="spellEnd"/>
    </w:p>
    <w:p w:rsidR="00B9601C" w:rsidRDefault="00B9601C" w:rsidP="00B9601C">
      <w:pPr>
        <w:pStyle w:val="NormalnyWeb"/>
        <w:jc w:val="center"/>
      </w:pPr>
      <w:r>
        <w:t>Zmizerniałem jakby, opadły mi członki</w:t>
      </w:r>
      <w:r>
        <w:br/>
        <w:t>Machasz mi smutno, dociekasz swej wady</w:t>
      </w:r>
    </w:p>
    <w:p w:rsidR="00B9601C" w:rsidRDefault="00B9601C" w:rsidP="00B9601C">
      <w:pPr>
        <w:pStyle w:val="NormalnyWeb"/>
        <w:jc w:val="center"/>
      </w:pPr>
      <w:r>
        <w:t>Miast Ciebie zdobyć, przeprawa przez czcionki</w:t>
      </w:r>
      <w:r>
        <w:br/>
        <w:t>Dobrze mieć jeszcze jakieś zasady …</w:t>
      </w:r>
    </w:p>
    <w:p w:rsidR="00B9601C" w:rsidRDefault="00B9601C" w:rsidP="00B9601C">
      <w:pPr>
        <w:pStyle w:val="NormalnyWeb"/>
        <w:jc w:val="center"/>
      </w:pP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4" name="Obraz 4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79730" cy="379730"/>
            <wp:effectExtent l="0" t="0" r="1270" b="1270"/>
            <wp:docPr id="3" name="Obraz 3" descr="http://www.dziewczynynapolitechniki.pl/qx/wp-content/uploads/2011/12/boo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dziewczynynapolitechniki.pl/qx/wp-content/uploads/2011/12/boo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9730" cy="379730"/>
            <wp:effectExtent l="0" t="0" r="1270" b="1270"/>
            <wp:docPr id="2" name="Obraz 2" descr="http://www.dziewczynynapolitechniki.pl/qx/wp-content/uploads/2011/12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ziewczynynapolitechniki.pl/qx/wp-content/uploads/2011/12/boo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C" w:rsidRDefault="00B9601C" w:rsidP="00B9601C">
      <w:r>
        <w:rPr>
          <w:rStyle w:val="Uwydatnienie"/>
        </w:rPr>
        <w:t xml:space="preserve">Paulina </w:t>
      </w:r>
      <w:proofErr w:type="spellStart"/>
      <w:r>
        <w:rPr>
          <w:rStyle w:val="Uwydatnienie"/>
        </w:rPr>
        <w:t>Ostaszewska</w:t>
      </w:r>
      <w:proofErr w:type="spellEnd"/>
    </w:p>
    <w:p w:rsidR="00B9601C" w:rsidRDefault="00B9601C" w:rsidP="00B9601C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“Za książkę chwyć”</w:t>
      </w:r>
    </w:p>
    <w:p w:rsidR="00347DE1" w:rsidRDefault="00B9601C" w:rsidP="00B9601C">
      <w:pPr>
        <w:pStyle w:val="NormalnyWeb"/>
        <w:jc w:val="center"/>
      </w:pPr>
      <w:r>
        <w:t>Najlepszym afrodyzjakiem jest oczytanie</w:t>
      </w:r>
      <w:proofErr w:type="gramStart"/>
      <w:r>
        <w:t>,</w:t>
      </w:r>
      <w:r>
        <w:br/>
        <w:t>więc</w:t>
      </w:r>
      <w:proofErr w:type="gramEnd"/>
      <w:r>
        <w:t xml:space="preserve"> chwyćcie za książkę panowie i panie!</w:t>
      </w:r>
      <w:r>
        <w:br/>
        <w:t xml:space="preserve">“Dzieci z </w:t>
      </w:r>
      <w:proofErr w:type="spellStart"/>
      <w:r>
        <w:t>Bullerbyn</w:t>
      </w:r>
      <w:proofErr w:type="spellEnd"/>
      <w:r>
        <w:t>” to jedyne co przeczytałeś</w:t>
      </w:r>
      <w:proofErr w:type="gramStart"/>
      <w:r>
        <w:t>,</w:t>
      </w:r>
      <w:r>
        <w:br/>
        <w:t>nie</w:t>
      </w:r>
      <w:proofErr w:type="gramEnd"/>
      <w:r>
        <w:t xml:space="preserve"> dziw się, że tylko głupie dziewczyny dotykałeś.</w:t>
      </w:r>
      <w:r>
        <w:br/>
        <w:t>Słowo pisane rozwija niesłychanie</w:t>
      </w:r>
      <w:proofErr w:type="gramStart"/>
      <w:r>
        <w:t>,</w:t>
      </w:r>
      <w:r>
        <w:br/>
        <w:t>to</w:t>
      </w:r>
      <w:proofErr w:type="gramEnd"/>
      <w:r>
        <w:t xml:space="preserve"> nie to samo co e-</w:t>
      </w:r>
      <w:proofErr w:type="spellStart"/>
      <w:r>
        <w:t>booków</w:t>
      </w:r>
      <w:proofErr w:type="spellEnd"/>
      <w:r>
        <w:t xml:space="preserve"> słuchanie!</w:t>
      </w:r>
      <w:r>
        <w:br/>
        <w:t>Przestaniesz robić błędy ortograficzne</w:t>
      </w:r>
      <w:proofErr w:type="gramStart"/>
      <w:r>
        <w:t>,</w:t>
      </w:r>
      <w:r>
        <w:br/>
        <w:t>gramatyczne</w:t>
      </w:r>
      <w:proofErr w:type="gramEnd"/>
      <w:r>
        <w:t>, interpunkcyjne, no i stylistyczne!</w:t>
      </w:r>
      <w:r>
        <w:br/>
        <w:t>Wyobraźnia świat przedstawiony wykreuje</w:t>
      </w:r>
      <w:proofErr w:type="gramStart"/>
      <w:r>
        <w:t>,</w:t>
      </w:r>
      <w:r>
        <w:br/>
        <w:t>sam</w:t>
      </w:r>
      <w:proofErr w:type="gramEnd"/>
      <w:r>
        <w:t xml:space="preserve"> decydujesz jak wygląda ten, co całuje!</w:t>
      </w:r>
      <w:r>
        <w:br/>
        <w:t>Za jak największą liczbę książek chwyć</w:t>
      </w:r>
      <w:proofErr w:type="gramStart"/>
      <w:r>
        <w:t>,</w:t>
      </w:r>
      <w:r>
        <w:br/>
        <w:t>aby</w:t>
      </w:r>
      <w:proofErr w:type="gramEnd"/>
      <w:r>
        <w:t xml:space="preserve"> mądrym i elokwentnym być.</w:t>
      </w:r>
      <w:r>
        <w:br/>
        <w:t>“Nie czytasz? Nie idę z Tobą do łóżka!”,</w:t>
      </w:r>
      <w:r>
        <w:br/>
      </w:r>
      <w:proofErr w:type="gramStart"/>
      <w:r>
        <w:t>bo</w:t>
      </w:r>
      <w:proofErr w:type="gramEnd"/>
      <w:r>
        <w:t xml:space="preserve"> żadna ze mnie instytucja charytatywna czy dobra wróżka.</w:t>
      </w:r>
    </w:p>
    <w:sectPr w:rsidR="0034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enste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B5"/>
    <w:rsid w:val="000834B5"/>
    <w:rsid w:val="00347DE1"/>
    <w:rsid w:val="00B9601C"/>
    <w:rsid w:val="00D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187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dolnyfrank">
    <w:name w:val="ind dolny frank"/>
    <w:basedOn w:val="Normalny"/>
    <w:link w:val="inddolnyfrankZnak"/>
    <w:qFormat/>
    <w:rsid w:val="00D74187"/>
    <w:pPr>
      <w:ind w:firstLine="426"/>
      <w:jc w:val="both"/>
    </w:pPr>
    <w:rPr>
      <w:rFonts w:ascii="Frankenstein" w:hAnsi="Frankenstein"/>
      <w:i/>
      <w:sz w:val="20"/>
    </w:rPr>
  </w:style>
  <w:style w:type="character" w:customStyle="1" w:styleId="inddolnyfrankZnak">
    <w:name w:val="ind dolny frank Znak"/>
    <w:basedOn w:val="Domylnaczcionkaakapitu"/>
    <w:link w:val="inddolnyfrank"/>
    <w:rsid w:val="00D74187"/>
    <w:rPr>
      <w:rFonts w:ascii="Frankenstein" w:hAnsi="Frankenstein"/>
      <w:i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B9601C"/>
    <w:rPr>
      <w:i/>
      <w:iCs/>
    </w:rPr>
  </w:style>
  <w:style w:type="paragraph" w:styleId="NormalnyWeb">
    <w:name w:val="Normal (Web)"/>
    <w:basedOn w:val="Normalny"/>
    <w:uiPriority w:val="99"/>
    <w:unhideWhenUsed/>
    <w:rsid w:val="00B9601C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B960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1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187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dolnyfrank">
    <w:name w:val="ind dolny frank"/>
    <w:basedOn w:val="Normalny"/>
    <w:link w:val="inddolnyfrankZnak"/>
    <w:qFormat/>
    <w:rsid w:val="00D74187"/>
    <w:pPr>
      <w:ind w:firstLine="426"/>
      <w:jc w:val="both"/>
    </w:pPr>
    <w:rPr>
      <w:rFonts w:ascii="Frankenstein" w:hAnsi="Frankenstein"/>
      <w:i/>
      <w:sz w:val="20"/>
    </w:rPr>
  </w:style>
  <w:style w:type="character" w:customStyle="1" w:styleId="inddolnyfrankZnak">
    <w:name w:val="ind dolny frank Znak"/>
    <w:basedOn w:val="Domylnaczcionkaakapitu"/>
    <w:link w:val="inddolnyfrank"/>
    <w:rsid w:val="00D74187"/>
    <w:rPr>
      <w:rFonts w:ascii="Frankenstein" w:hAnsi="Frankenstein"/>
      <w:i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B9601C"/>
    <w:rPr>
      <w:i/>
      <w:iCs/>
    </w:rPr>
  </w:style>
  <w:style w:type="paragraph" w:styleId="NormalnyWeb">
    <w:name w:val="Normal (Web)"/>
    <w:basedOn w:val="Normalny"/>
    <w:uiPriority w:val="99"/>
    <w:unhideWhenUsed/>
    <w:rsid w:val="00B9601C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B960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1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ziewczynynapolitechniki.pl/qx/wp-content/uploads/2011/12/books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jmc</cp:lastModifiedBy>
  <cp:revision>2</cp:revision>
  <dcterms:created xsi:type="dcterms:W3CDTF">2012-04-06T21:38:00Z</dcterms:created>
  <dcterms:modified xsi:type="dcterms:W3CDTF">2012-04-06T21:39:00Z</dcterms:modified>
</cp:coreProperties>
</file>